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87" w:rsidRP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b/>
        </w:rPr>
      </w:pPr>
      <w:r>
        <w:rPr>
          <w:rFonts w:ascii="AGaramondPro-Regular" w:hAnsi="AGaramondPro-Regular" w:cs="AGaramondPro-Regular"/>
          <w:b/>
        </w:rPr>
        <w:t xml:space="preserve">              </w:t>
      </w:r>
      <w:r w:rsidR="005C5C64">
        <w:rPr>
          <w:rFonts w:ascii="AGaramondPro-Regular" w:hAnsi="AGaramondPro-Regular" w:cs="AGaramondPro-Regular"/>
          <w:b/>
        </w:rPr>
        <w:t xml:space="preserve">            </w:t>
      </w:r>
      <w:bookmarkStart w:id="0" w:name="_GoBack"/>
      <w:bookmarkEnd w:id="0"/>
      <w:r w:rsidR="005C5C64">
        <w:rPr>
          <w:rFonts w:ascii="AGaramondPro-Regular" w:hAnsi="AGaramondPro-Regular" w:cs="AGaramondPro-Regular"/>
          <w:b/>
        </w:rPr>
        <w:t xml:space="preserve">ENGELLİ </w:t>
      </w:r>
      <w:proofErr w:type="gramStart"/>
      <w:r w:rsidR="005C5C64">
        <w:rPr>
          <w:rFonts w:ascii="AGaramondPro-Regular" w:hAnsi="AGaramondPro-Regular" w:cs="AGaramondPro-Regular"/>
          <w:b/>
        </w:rPr>
        <w:t>ÇOCUĞUN</w:t>
      </w:r>
      <w:r>
        <w:rPr>
          <w:rFonts w:ascii="AGaramondPro-Regular" w:hAnsi="AGaramondPro-Regular" w:cs="AGaramondPro-Regular"/>
          <w:b/>
        </w:rPr>
        <w:t xml:space="preserve">  AİLEDE</w:t>
      </w:r>
      <w:proofErr w:type="gramEnd"/>
      <w:r>
        <w:rPr>
          <w:rFonts w:ascii="AGaramondPro-Regular" w:hAnsi="AGaramondPro-Regular" w:cs="AGaramondPro-Regular"/>
          <w:b/>
        </w:rPr>
        <w:t xml:space="preserve"> KABULLENME SÜRECİ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Aileler farklı özellikleri olan bir çocuğun doğumu, büyümesi ve eğitim hayatı dönemlerinde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çeşitli</w:t>
      </w:r>
      <w:proofErr w:type="gramEnd"/>
      <w:r>
        <w:rPr>
          <w:rFonts w:ascii="AGaramondPro-Regular" w:hAnsi="AGaramondPro-Regular" w:cs="AGaramondPro-Regular"/>
        </w:rPr>
        <w:t xml:space="preserve"> değişiklikler yaşarlar. Aile içerisindeki bireylerin birbirinden ve toplumdan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beklentileri</w:t>
      </w:r>
      <w:proofErr w:type="gramEnd"/>
      <w:r>
        <w:rPr>
          <w:rFonts w:ascii="AGaramondPro-Regular" w:hAnsi="AGaramondPro-Regular" w:cs="AGaramondPro-Regular"/>
        </w:rPr>
        <w:t xml:space="preserve"> farklılaşır. Bu değişimler, ailenin yapısına, çevrelerinden destek almalarına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göre</w:t>
      </w:r>
      <w:proofErr w:type="gramEnd"/>
      <w:r>
        <w:rPr>
          <w:rFonts w:ascii="AGaramondPro-Regular" w:hAnsi="AGaramondPro-Regular" w:cs="AGaramondPro-Regular"/>
        </w:rPr>
        <w:t xml:space="preserve"> şekillenir. Özel eğitime ihtiyacı olan çocuğun kardeşinin tepkileri de anne babanın</w:t>
      </w:r>
    </w:p>
    <w:p w:rsidR="007A4C87" w:rsidRP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tepkilerine</w:t>
      </w:r>
      <w:proofErr w:type="gramEnd"/>
      <w:r>
        <w:rPr>
          <w:rFonts w:ascii="AGaramondPro-Regular" w:hAnsi="AGaramondPro-Regular" w:cs="AGaramondPro-Regular"/>
        </w:rPr>
        <w:t xml:space="preserve"> göre belirlenir. Kardeşler çoğu zaman tıpkı anne babalar gibi karışık duygular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yaşarlar</w:t>
      </w:r>
      <w:proofErr w:type="gramEnd"/>
      <w:r>
        <w:rPr>
          <w:rFonts w:ascii="AGaramondPro-Regular" w:hAnsi="AGaramondPro-Regular" w:cs="AGaramondPro-Regular"/>
        </w:rPr>
        <w:t>. Bu duygular ve davranışlar görmezden gelme, korku, utanma, kıskançlık ve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kötü</w:t>
      </w:r>
      <w:proofErr w:type="gramEnd"/>
      <w:r>
        <w:rPr>
          <w:rFonts w:ascii="AGaramondPro-Regular" w:hAnsi="AGaramondPro-Regular" w:cs="AGaramondPro-Regular"/>
        </w:rPr>
        <w:t xml:space="preserve"> davranmadır. Bazen de özel eğitime ihtiyacı olan bir kardeşe sahip olma insan ilişkilerinde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hoşgörülü</w:t>
      </w:r>
      <w:proofErr w:type="gramEnd"/>
      <w:r>
        <w:rPr>
          <w:rFonts w:ascii="AGaramondPro-Regular" w:hAnsi="AGaramondPro-Regular" w:cs="AGaramondPro-Regular"/>
        </w:rPr>
        <w:t xml:space="preserve"> olma, farklılıklara saygı duyma, sorumluluk kazanma becerilerinin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artması</w:t>
      </w:r>
      <w:proofErr w:type="gramEnd"/>
      <w:r>
        <w:rPr>
          <w:rFonts w:ascii="AGaramondPro-Regular" w:hAnsi="AGaramondPro-Regular" w:cs="AGaramondPro-Regular"/>
        </w:rPr>
        <w:t xml:space="preserve"> gibi olumlu duygu ve davranışlar geliştirebilir. Özel eğitime ihtiyacı olan bir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kardeşe</w:t>
      </w:r>
      <w:proofErr w:type="gramEnd"/>
      <w:r>
        <w:rPr>
          <w:rFonts w:ascii="AGaramondPro-Regular" w:hAnsi="AGaramondPro-Regular" w:cs="AGaramondPro-Regular"/>
        </w:rPr>
        <w:t xml:space="preserve"> sahip çocuğa, kardeşi ile ilgili engel türü hakkında yaşına uygun anlayabileceği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bilgi</w:t>
      </w:r>
      <w:proofErr w:type="gramEnd"/>
      <w:r>
        <w:rPr>
          <w:rFonts w:ascii="AGaramondPro-Regular" w:hAnsi="AGaramondPro-Regular" w:cs="AGaramondPro-Regular"/>
        </w:rPr>
        <w:t xml:space="preserve"> verilmesi gerekmektedir.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Yapılan araştırmalar, ebeveynlerin bu dönemde üç aşamadan geçtiklerini ortaya koymuştur.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Bu aşamalar: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Bold" w:hAnsi="AGaramondPro-Bold" w:cs="AGaramondPro-Bold"/>
          <w:b/>
          <w:bCs/>
        </w:rPr>
        <w:t xml:space="preserve">1.AŞAMA: </w:t>
      </w:r>
      <w:r>
        <w:rPr>
          <w:rFonts w:ascii="AGaramondPro-Regular" w:hAnsi="AGaramondPro-Regular" w:cs="AGaramondPro-Regular"/>
        </w:rPr>
        <w:t>Şok-Reddetme-Çöküntü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Bold" w:hAnsi="AGaramondPro-Bold" w:cs="AGaramondPro-Bold"/>
          <w:b/>
          <w:bCs/>
        </w:rPr>
        <w:t xml:space="preserve">2.AŞAMA: </w:t>
      </w:r>
      <w:r>
        <w:rPr>
          <w:rFonts w:ascii="AGaramondPro-Regular" w:hAnsi="AGaramondPro-Regular" w:cs="AGaramondPro-Regular"/>
        </w:rPr>
        <w:t>Karışık Duygular – Suçluluk - Kızgınlık-Utanç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Bold" w:hAnsi="AGaramondPro-Bold" w:cs="AGaramondPro-Bold"/>
          <w:b/>
          <w:bCs/>
        </w:rPr>
        <w:t>3.AŞAMA</w:t>
      </w:r>
      <w:r>
        <w:rPr>
          <w:rFonts w:ascii="AGaramondPro-Regular" w:hAnsi="AGaramondPro-Regular" w:cs="AGaramondPro-Regular"/>
        </w:rPr>
        <w:t>: Pazarlık Etme – Kabul- Uyum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 xml:space="preserve">Aile bu tepkileri sıra ile yaşamayabilir. </w:t>
      </w:r>
      <w:proofErr w:type="spellStart"/>
      <w:r>
        <w:rPr>
          <w:rFonts w:ascii="AGaramondPro-Regular" w:hAnsi="AGaramondPro-Regular" w:cs="AGaramondPro-Regular"/>
        </w:rPr>
        <w:t>Örn</w:t>
      </w:r>
      <w:proofErr w:type="spellEnd"/>
      <w:r>
        <w:rPr>
          <w:rFonts w:ascii="AGaramondPro-Regular" w:hAnsi="AGaramondPro-Regular" w:cs="AGaramondPro-Regular"/>
        </w:rPr>
        <w:t>: “pazarlık etme” evresinde iken tekrar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‘’şok’’ evresine dönebilir. Ya da “kabul’’ aşamasına gelmişken tekrar ‘’karışık duygular”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evresine</w:t>
      </w:r>
      <w:proofErr w:type="gramEnd"/>
      <w:r>
        <w:rPr>
          <w:rFonts w:ascii="AGaramondPro-Regular" w:hAnsi="AGaramondPro-Regular" w:cs="AGaramondPro-Regular"/>
        </w:rPr>
        <w:t xml:space="preserve"> dönebilir.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  <w:r>
        <w:rPr>
          <w:rFonts w:ascii="AGaramondPro-Bold" w:hAnsi="AGaramondPro-Bold" w:cs="AGaramondPro-Bold"/>
          <w:b/>
          <w:bCs/>
        </w:rPr>
        <w:t>1. AŞAMA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Bold" w:hAnsi="AGaramondPro-Bold" w:cs="AGaramondPro-Bold"/>
          <w:b/>
          <w:bCs/>
        </w:rPr>
        <w:t xml:space="preserve">Şok: </w:t>
      </w:r>
      <w:r>
        <w:rPr>
          <w:rFonts w:ascii="AGaramondPro-Regular" w:hAnsi="AGaramondPro-Regular" w:cs="AGaramondPro-Regular"/>
        </w:rPr>
        <w:t>Anne- baba çaresizlik içerisinde bu dönemde aşırı üzüntü duyar. Olayı kabullenemez.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Bu evre uzun ya da kısa sürebilir. Aileler hazır olmadıkları bir durumla karşı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karşıya</w:t>
      </w:r>
      <w:proofErr w:type="gramEnd"/>
      <w:r>
        <w:rPr>
          <w:rFonts w:ascii="AGaramondPro-Regular" w:hAnsi="AGaramondPro-Regular" w:cs="AGaramondPro-Regular"/>
        </w:rPr>
        <w:t xml:space="preserve"> kalırlar. Yoğun duygu patlamaları bu evrede yaşanabilir. Çoğu zaman anne- babalar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yakın</w:t>
      </w:r>
      <w:proofErr w:type="gramEnd"/>
      <w:r>
        <w:rPr>
          <w:rFonts w:ascii="AGaramondPro-Regular" w:hAnsi="AGaramondPro-Regular" w:cs="AGaramondPro-Regular"/>
        </w:rPr>
        <w:t xml:space="preserve"> çevreleriyle iletişimlerini keserler. Örneğin, anne ağlama krizleri yaşayabilir.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Bold" w:hAnsi="AGaramondPro-Bold" w:cs="AGaramondPro-Bold"/>
          <w:b/>
          <w:bCs/>
        </w:rPr>
        <w:t xml:space="preserve">Reddetme: </w:t>
      </w:r>
      <w:r>
        <w:rPr>
          <w:rFonts w:ascii="AGaramondPro-Regular" w:hAnsi="AGaramondPro-Regular" w:cs="AGaramondPro-Regular"/>
        </w:rPr>
        <w:t>Bu aşamada aile özel eğitime ihtiyacı olan bir çocuğu olduğunu kabul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edememekte</w:t>
      </w:r>
      <w:proofErr w:type="gramEnd"/>
      <w:r>
        <w:rPr>
          <w:rFonts w:ascii="AGaramondPro-Regular" w:hAnsi="AGaramondPro-Regular" w:cs="AGaramondPro-Regular"/>
        </w:rPr>
        <w:t xml:space="preserve"> ve çocuğunda herhangi bir problem olmadığına dair kanıtlar aramaktadır.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Reddetme evresi bir korunma biçimi olup aile başka şeylerle ilgilenip çocuğunun sorunları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ile</w:t>
      </w:r>
      <w:proofErr w:type="gramEnd"/>
      <w:r>
        <w:rPr>
          <w:rFonts w:ascii="AGaramondPro-Regular" w:hAnsi="AGaramondPro-Regular" w:cs="AGaramondPro-Regular"/>
        </w:rPr>
        <w:t xml:space="preserve"> ilgilenmeyebilir. Örneğin, büyükannenin çocuğun durumunu kabullenmemesi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normal</w:t>
      </w:r>
      <w:proofErr w:type="gramEnd"/>
      <w:r>
        <w:rPr>
          <w:rFonts w:ascii="AGaramondPro-Regular" w:hAnsi="AGaramondPro-Regular" w:cs="AGaramondPro-Regular"/>
        </w:rPr>
        <w:t xml:space="preserve"> bir çocuk gibi davranmaya çalışması.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Bold" w:hAnsi="AGaramondPro-Bold" w:cs="AGaramondPro-Bold"/>
          <w:b/>
          <w:bCs/>
        </w:rPr>
        <w:t xml:space="preserve">Depresyon: </w:t>
      </w:r>
      <w:r>
        <w:rPr>
          <w:rFonts w:ascii="AGaramondPro-Regular" w:hAnsi="AGaramondPro-Regular" w:cs="AGaramondPro-Regular"/>
        </w:rPr>
        <w:t>Aileler çocuklarının yetersizlik durumlarının ortadan kalkmayacağını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ve</w:t>
      </w:r>
      <w:proofErr w:type="gramEnd"/>
      <w:r>
        <w:rPr>
          <w:rFonts w:ascii="AGaramondPro-Regular" w:hAnsi="AGaramondPro-Regular" w:cs="AGaramondPro-Regular"/>
        </w:rPr>
        <w:t xml:space="preserve"> değişmeyeceğini düşündükleri andan itibaren yoğun bir üzüntü ve yas dönemi başlar.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Bu dönemde çevre ile ilişkiler yeniden düzenlenir, normal çocuk özlemi hissedilir.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 xml:space="preserve">Ailenin genelinde bir mutsuzluk ve umutsuzluk duygusu </w:t>
      </w:r>
      <w:proofErr w:type="gramStart"/>
      <w:r>
        <w:rPr>
          <w:rFonts w:ascii="AGaramondPro-Regular" w:hAnsi="AGaramondPro-Regular" w:cs="AGaramondPro-Regular"/>
        </w:rPr>
        <w:t>hakimdir</w:t>
      </w:r>
      <w:proofErr w:type="gramEnd"/>
      <w:r>
        <w:rPr>
          <w:rFonts w:ascii="AGaramondPro-Regular" w:hAnsi="AGaramondPro-Regular" w:cs="AGaramondPro-Regular"/>
        </w:rPr>
        <w:t>. Ailede genel olarak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“Artık yapılacak hiçbir şey yok, her şey anlamsız” gibi düşünceler gelişebilir. Bu duruma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bağlı</w:t>
      </w:r>
      <w:proofErr w:type="gramEnd"/>
      <w:r>
        <w:rPr>
          <w:rFonts w:ascii="AGaramondPro-Regular" w:hAnsi="AGaramondPro-Regular" w:cs="AGaramondPro-Regular"/>
        </w:rPr>
        <w:t xml:space="preserve"> olarak bazı ebeveynlerde depresyon yaşanabilir. Bu dönemlerin yaşanmasının son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derece</w:t>
      </w:r>
      <w:proofErr w:type="gramEnd"/>
      <w:r>
        <w:rPr>
          <w:rFonts w:ascii="AGaramondPro-Regular" w:hAnsi="AGaramondPro-Regular" w:cs="AGaramondPro-Regular"/>
        </w:rPr>
        <w:t xml:space="preserve"> normal olduğunun ailelere anlatılması önemlidir.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  <w:r>
        <w:rPr>
          <w:rFonts w:ascii="AGaramondPro-Bold" w:hAnsi="AGaramondPro-Bold" w:cs="AGaramondPro-Bold"/>
          <w:b/>
          <w:bCs/>
        </w:rPr>
        <w:t>2. AŞAMA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Bold" w:hAnsi="AGaramondPro-Bold" w:cs="AGaramondPro-Bold"/>
          <w:b/>
          <w:bCs/>
        </w:rPr>
        <w:t xml:space="preserve">Karışık duygular: </w:t>
      </w:r>
      <w:r>
        <w:rPr>
          <w:rFonts w:ascii="AGaramondPro-Regular" w:hAnsi="AGaramondPro-Regular" w:cs="AGaramondPro-Regular"/>
        </w:rPr>
        <w:t>Sevgi ve kızgınlık duygularının bir arada yaşanmasıdır. Çocuğun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sahip</w:t>
      </w:r>
      <w:proofErr w:type="gramEnd"/>
      <w:r>
        <w:rPr>
          <w:rFonts w:ascii="AGaramondPro-Regular" w:hAnsi="AGaramondPro-Regular" w:cs="AGaramondPro-Regular"/>
        </w:rPr>
        <w:t xml:space="preserve"> olduğu yetersizlik türü ailenin yükünü önemli ölçüde arttırmaktadır. Aile, çocuğun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bakımı</w:t>
      </w:r>
      <w:proofErr w:type="gramEnd"/>
      <w:r>
        <w:rPr>
          <w:rFonts w:ascii="AGaramondPro-Regular" w:hAnsi="AGaramondPro-Regular" w:cs="AGaramondPro-Regular"/>
        </w:rPr>
        <w:t>, sağlığı ve eğitimiyle ilgili maddi ve manevi yönden yorulmaktadır. Bunun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neticesinde</w:t>
      </w:r>
      <w:proofErr w:type="gramEnd"/>
      <w:r>
        <w:rPr>
          <w:rFonts w:ascii="AGaramondPro-Regular" w:hAnsi="AGaramondPro-Regular" w:cs="AGaramondPro-Regular"/>
        </w:rPr>
        <w:t xml:space="preserve"> dönem </w:t>
      </w:r>
      <w:proofErr w:type="spellStart"/>
      <w:r>
        <w:rPr>
          <w:rFonts w:ascii="AGaramondPro-Regular" w:hAnsi="AGaramondPro-Regular" w:cs="AGaramondPro-Regular"/>
        </w:rPr>
        <w:t>dönem</w:t>
      </w:r>
      <w:proofErr w:type="spellEnd"/>
      <w:r>
        <w:rPr>
          <w:rFonts w:ascii="AGaramondPro-Regular" w:hAnsi="AGaramondPro-Regular" w:cs="AGaramondPro-Regular"/>
        </w:rPr>
        <w:t xml:space="preserve"> çocuğa kızgınlık dönem </w:t>
      </w:r>
      <w:proofErr w:type="spellStart"/>
      <w:r>
        <w:rPr>
          <w:rFonts w:ascii="AGaramondPro-Regular" w:hAnsi="AGaramondPro-Regular" w:cs="AGaramondPro-Regular"/>
        </w:rPr>
        <w:t>dönem</w:t>
      </w:r>
      <w:proofErr w:type="spellEnd"/>
      <w:r>
        <w:rPr>
          <w:rFonts w:ascii="AGaramondPro-Regular" w:hAnsi="AGaramondPro-Regular" w:cs="AGaramondPro-Regular"/>
        </w:rPr>
        <w:t xml:space="preserve"> de çocuğunu sevme duyguları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içerisinde</w:t>
      </w:r>
      <w:proofErr w:type="gramEnd"/>
      <w:r>
        <w:rPr>
          <w:rFonts w:ascii="AGaramondPro-Regular" w:hAnsi="AGaramondPro-Regular" w:cs="AGaramondPro-Regular"/>
        </w:rPr>
        <w:t xml:space="preserve"> gelgitler yaşanır. Örneğin, “Keşke böyle bir çocuğum hiç olmasaydı!”</w:t>
      </w:r>
    </w:p>
    <w:p w:rsidR="007A4C87" w:rsidRP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diyen</w:t>
      </w:r>
      <w:proofErr w:type="gramEnd"/>
      <w:r>
        <w:rPr>
          <w:rFonts w:ascii="AGaramondPro-Regular" w:hAnsi="AGaramondPro-Regular" w:cs="AGaramondPro-Regular"/>
        </w:rPr>
        <w:t xml:space="preserve"> bir ailenin bir süre sonra çocuğuna sarılıp sevmesi gibi.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Bold" w:hAnsi="AGaramondPro-Bold" w:cs="AGaramondPro-Bold"/>
          <w:b/>
          <w:bCs/>
        </w:rPr>
        <w:t xml:space="preserve">Suçluluk: </w:t>
      </w:r>
      <w:r>
        <w:rPr>
          <w:rFonts w:ascii="AGaramondPro-Regular" w:hAnsi="AGaramondPro-Regular" w:cs="AGaramondPro-Regular"/>
        </w:rPr>
        <w:t>Bir önceki dönemde yaşanan karışık duygulardan suçluluk daha ön plana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lastRenderedPageBreak/>
        <w:t>çıkmaya</w:t>
      </w:r>
      <w:proofErr w:type="gramEnd"/>
      <w:r>
        <w:rPr>
          <w:rFonts w:ascii="AGaramondPro-Regular" w:hAnsi="AGaramondPro-Regular" w:cs="AGaramondPro-Regular"/>
        </w:rPr>
        <w:t xml:space="preserve"> başlar. Aile çocuğa karşı olan kızgınlığını bir süre sonra kendine yöneltir. Çocuğun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durumu</w:t>
      </w:r>
      <w:proofErr w:type="gramEnd"/>
      <w:r>
        <w:rPr>
          <w:rFonts w:ascii="AGaramondPro-Regular" w:hAnsi="AGaramondPro-Regular" w:cs="AGaramondPro-Regular"/>
        </w:rPr>
        <w:t xml:space="preserve"> ile ilgili aile kendini sorumlu tutar. Çoğu zaman aileler geçmişte yaptıkları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bir</w:t>
      </w:r>
      <w:proofErr w:type="gramEnd"/>
      <w:r>
        <w:rPr>
          <w:rFonts w:ascii="AGaramondPro-Regular" w:hAnsi="AGaramondPro-Regular" w:cs="AGaramondPro-Regular"/>
        </w:rPr>
        <w:t xml:space="preserve"> hata yüzünden cezalandırıldıklarını düşünebilirler. Çocuğa yönelttikleri kızgınlık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duygularından</w:t>
      </w:r>
      <w:proofErr w:type="gramEnd"/>
      <w:r>
        <w:rPr>
          <w:rFonts w:ascii="AGaramondPro-Regular" w:hAnsi="AGaramondPro-Regular" w:cs="AGaramondPro-Regular"/>
        </w:rPr>
        <w:t xml:space="preserve"> dolayı aileler suçluluk yaşarlar. Bu evrede en çok sorulan soru “ Ne yaptık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da</w:t>
      </w:r>
      <w:proofErr w:type="gramEnd"/>
      <w:r>
        <w:rPr>
          <w:rFonts w:ascii="AGaramondPro-Regular" w:hAnsi="AGaramondPro-Regular" w:cs="AGaramondPro-Regular"/>
        </w:rPr>
        <w:t xml:space="preserve"> böyle bir durumla </w:t>
      </w:r>
      <w:proofErr w:type="spellStart"/>
      <w:r>
        <w:rPr>
          <w:rFonts w:ascii="AGaramondPro-Regular" w:hAnsi="AGaramondPro-Regular" w:cs="AGaramondPro-Regular"/>
        </w:rPr>
        <w:t>karşılaştık?”tır</w:t>
      </w:r>
      <w:proofErr w:type="spellEnd"/>
      <w:r>
        <w:rPr>
          <w:rFonts w:ascii="AGaramondPro-Regular" w:hAnsi="AGaramondPro-Regular" w:cs="AGaramondPro-Regular"/>
        </w:rPr>
        <w:t>. Örneğin, babanın geçmişte yaptığı hatalardan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dolayı</w:t>
      </w:r>
      <w:proofErr w:type="gramEnd"/>
      <w:r>
        <w:rPr>
          <w:rFonts w:ascii="AGaramondPro-Regular" w:hAnsi="AGaramondPro-Regular" w:cs="AGaramondPro-Regular"/>
        </w:rPr>
        <w:t xml:space="preserve"> böyle bir çocuğa sahip olduğuna inanması gibi.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Kızgınlık: Ailelerin, çocuklarını kabullenme sürecinde kızgınlık önemli bir engeldir.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Genelde iki tür kızgınlık ortaya çıkar. Birincisinde aile kabul edilebilir bir şekilde “Neden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ben</w:t>
      </w:r>
      <w:proofErr w:type="gramEnd"/>
      <w:r>
        <w:rPr>
          <w:rFonts w:ascii="AGaramondPro-Regular" w:hAnsi="AGaramondPro-Regular" w:cs="AGaramondPro-Regular"/>
        </w:rPr>
        <w:t>? Neden benim çocuğum?” düşünceleriyle kızgınlık yaşar. İkincisinde aile kızgınlığını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özrün</w:t>
      </w:r>
      <w:proofErr w:type="gramEnd"/>
      <w:r>
        <w:rPr>
          <w:rFonts w:ascii="AGaramondPro-Regular" w:hAnsi="AGaramondPro-Regular" w:cs="AGaramondPro-Regular"/>
        </w:rPr>
        <w:t xml:space="preserve"> kaynağına uzak kişilere yönlendirir. Bu kişiler çoğu zaman doktorlar ve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eğitimciler</w:t>
      </w:r>
      <w:proofErr w:type="gramEnd"/>
      <w:r>
        <w:rPr>
          <w:rFonts w:ascii="AGaramondPro-Regular" w:hAnsi="AGaramondPro-Regular" w:cs="AGaramondPro-Regular"/>
        </w:rPr>
        <w:t xml:space="preserve"> olmaktadır. Örneğin, ailenin teşhis ya da tedavi amaçlı götürdükleri doktora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karşı</w:t>
      </w:r>
      <w:proofErr w:type="gramEnd"/>
      <w:r>
        <w:rPr>
          <w:rFonts w:ascii="AGaramondPro-Regular" w:hAnsi="AGaramondPro-Regular" w:cs="AGaramondPro-Regular"/>
        </w:rPr>
        <w:t xml:space="preserve"> yaşadığı kızgınlık ve </w:t>
      </w:r>
      <w:proofErr w:type="spellStart"/>
      <w:r>
        <w:rPr>
          <w:rFonts w:ascii="AGaramondPro-Regular" w:hAnsi="AGaramondPro-Regular" w:cs="AGaramondPro-Regular"/>
        </w:rPr>
        <w:t>anlaşılamamışlık</w:t>
      </w:r>
      <w:proofErr w:type="spellEnd"/>
      <w:r>
        <w:rPr>
          <w:rFonts w:ascii="AGaramondPro-Regular" w:hAnsi="AGaramondPro-Regular" w:cs="AGaramondPro-Regular"/>
        </w:rPr>
        <w:t xml:space="preserve"> duygusu.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Utanç: Aileler çocuklarındaki engeli kendilerinin bir engeli olarak algılamaktadırlar.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Bu nedenle de bazı anne- babalar çocuklarını yanına alarak dışarıya çıkmak istemezler.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Aynı zamanda çevrenin de çocuklara gösterdiği acıma, reddetme ve garipseme duygularıyla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baş</w:t>
      </w:r>
      <w:proofErr w:type="gramEnd"/>
      <w:r>
        <w:rPr>
          <w:rFonts w:ascii="AGaramondPro-Regular" w:hAnsi="AGaramondPro-Regular" w:cs="AGaramondPro-Regular"/>
        </w:rPr>
        <w:t xml:space="preserve"> etmeye çalışırlar.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  <w:r>
        <w:rPr>
          <w:rFonts w:ascii="AGaramondPro-Bold" w:hAnsi="AGaramondPro-Bold" w:cs="AGaramondPro-Bold"/>
          <w:b/>
          <w:bCs/>
        </w:rPr>
        <w:t>3. AŞAMA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Bold" w:hAnsi="AGaramondPro-Bold" w:cs="AGaramondPro-Bold"/>
          <w:b/>
          <w:bCs/>
        </w:rPr>
        <w:t xml:space="preserve">Pazarlık Etme: </w:t>
      </w:r>
      <w:r>
        <w:rPr>
          <w:rFonts w:ascii="AGaramondPro-Regular" w:hAnsi="AGaramondPro-Regular" w:cs="AGaramondPro-Regular"/>
        </w:rPr>
        <w:t>Aile çocuğunun iyileşmesi için çözüm yolları arar, özrünün ortadan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kaldırılması</w:t>
      </w:r>
      <w:proofErr w:type="gramEnd"/>
      <w:r>
        <w:rPr>
          <w:rFonts w:ascii="AGaramondPro-Regular" w:hAnsi="AGaramondPro-Regular" w:cs="AGaramondPro-Regular"/>
        </w:rPr>
        <w:t xml:space="preserve"> için çaba sarf eder. Gittiği doktorlara, çocuğunun iyi olması karşılığında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varını</w:t>
      </w:r>
      <w:proofErr w:type="gramEnd"/>
      <w:r>
        <w:rPr>
          <w:rFonts w:ascii="AGaramondPro-Regular" w:hAnsi="AGaramondPro-Regular" w:cs="AGaramondPro-Regular"/>
        </w:rPr>
        <w:t xml:space="preserve"> yoğunu vereceği vaadinde bulunur. Doktordan istediği cevapları alamayınca farklı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çözüm</w:t>
      </w:r>
      <w:proofErr w:type="gramEnd"/>
      <w:r>
        <w:rPr>
          <w:rFonts w:ascii="AGaramondPro-Regular" w:hAnsi="AGaramondPro-Regular" w:cs="AGaramondPro-Regular"/>
        </w:rPr>
        <w:t xml:space="preserve"> yollarına başvururlar. Bu evrede suçluluk ve çaresizlik duygularının bir yansıması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olarak</w:t>
      </w:r>
      <w:proofErr w:type="gramEnd"/>
      <w:r>
        <w:rPr>
          <w:rFonts w:ascii="AGaramondPro-Regular" w:hAnsi="AGaramondPro-Regular" w:cs="AGaramondPro-Regular"/>
        </w:rPr>
        <w:t xml:space="preserve"> pazarlık yapılır.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Bold" w:hAnsi="AGaramondPro-Bold" w:cs="AGaramondPro-Bold"/>
          <w:b/>
          <w:bCs/>
        </w:rPr>
        <w:t xml:space="preserve">Kabul ve uyum: </w:t>
      </w:r>
      <w:r>
        <w:rPr>
          <w:rFonts w:ascii="AGaramondPro-Regular" w:hAnsi="AGaramondPro-Regular" w:cs="AGaramondPro-Regular"/>
        </w:rPr>
        <w:t>Aileler bu duyguları yaşadıkça kendileri ve çocukları hakkında çok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şey</w:t>
      </w:r>
      <w:proofErr w:type="gramEnd"/>
      <w:r>
        <w:rPr>
          <w:rFonts w:ascii="AGaramondPro-Regular" w:hAnsi="AGaramondPro-Regular" w:cs="AGaramondPro-Regular"/>
        </w:rPr>
        <w:t xml:space="preserve"> öğrenirler. Bunun neticesinde çocuklarını ve kendilerini tanırlar. Bu evreye gelen aileler,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çocuğunu</w:t>
      </w:r>
      <w:proofErr w:type="gramEnd"/>
      <w:r>
        <w:rPr>
          <w:rFonts w:ascii="AGaramondPro-Regular" w:hAnsi="AGaramondPro-Regular" w:cs="AGaramondPro-Regular"/>
        </w:rPr>
        <w:t xml:space="preserve"> olduğu gibi kabul etmeye başlarlar. Aile çocuğu için uzmanlarla işbirliği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yapar</w:t>
      </w:r>
      <w:proofErr w:type="gramEnd"/>
      <w:r>
        <w:rPr>
          <w:rFonts w:ascii="AGaramondPro-Regular" w:hAnsi="AGaramondPro-Regular" w:cs="AGaramondPro-Regular"/>
        </w:rPr>
        <w:t>. Ancak zaman zaman diğer aşamalardaki olumsuz duygular tekrarlanabilir. Ailenin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bu</w:t>
      </w:r>
      <w:proofErr w:type="gramEnd"/>
      <w:r>
        <w:rPr>
          <w:rFonts w:ascii="AGaramondPro-Regular" w:hAnsi="AGaramondPro-Regular" w:cs="AGaramondPro-Regular"/>
        </w:rPr>
        <w:t xml:space="preserve"> aşamaya gelmesi çocuğun gelişimi ve alacağı eğitim açısından son derece önemlidir.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Aileler bu aşamalardan değişik biçimde geçmektedirler. Bazı aileler tek bir dönemde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takılıp</w:t>
      </w:r>
      <w:proofErr w:type="gramEnd"/>
      <w:r>
        <w:rPr>
          <w:rFonts w:ascii="AGaramondPro-Regular" w:hAnsi="AGaramondPro-Regular" w:cs="AGaramondPro-Regular"/>
        </w:rPr>
        <w:t xml:space="preserve"> kalabilmektedir. Her ne kadar kabullenmiş görünseler de tam anlamıyla kabul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sürecine</w:t>
      </w:r>
      <w:proofErr w:type="gramEnd"/>
      <w:r>
        <w:rPr>
          <w:rFonts w:ascii="AGaramondPro-Regular" w:hAnsi="AGaramondPro-Regular" w:cs="AGaramondPro-Regular"/>
        </w:rPr>
        <w:t xml:space="preserve"> ulaşılması zaman almakta ve güç olmaktadır. Ailenin kabul sürecinin uzaması,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aile</w:t>
      </w:r>
      <w:proofErr w:type="gramEnd"/>
      <w:r>
        <w:rPr>
          <w:rFonts w:ascii="AGaramondPro-Regular" w:hAnsi="AGaramondPro-Regular" w:cs="AGaramondPro-Regular"/>
        </w:rPr>
        <w:t xml:space="preserve"> ve çocuğun yaşamını olumsuz etkilemektedir.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Ailelerin bu evrelerdeki başa çıkma kapasitelerini etkileyen faktörler bulunmaktadır.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Bunlar; ailenin büyüklüğü, sosyal-kültürel yapısı, ebeveynlerin kişilik özellikleri, evlilik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uyumları</w:t>
      </w:r>
      <w:proofErr w:type="gramEnd"/>
      <w:r>
        <w:rPr>
          <w:rFonts w:ascii="AGaramondPro-Regular" w:hAnsi="AGaramondPro-Regular" w:cs="AGaramondPro-Regular"/>
        </w:rPr>
        <w:t>, yakın çevreleri ve toplumun özellikleri ayrıca çocuğun cinsiyeti, engel türü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ve</w:t>
      </w:r>
      <w:proofErr w:type="gramEnd"/>
      <w:r>
        <w:rPr>
          <w:rFonts w:ascii="AGaramondPro-Regular" w:hAnsi="AGaramondPro-Regular" w:cs="AGaramondPro-Regular"/>
        </w:rPr>
        <w:t xml:space="preserve"> derecesidir. Aynı zamanda toplumun ve devletin bu çocuklar ve aileleri için sunduğu</w:t>
      </w:r>
    </w:p>
    <w:p w:rsidR="007A4C87" w:rsidRP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hizmetlerin</w:t>
      </w:r>
      <w:proofErr w:type="gramEnd"/>
      <w:r>
        <w:rPr>
          <w:rFonts w:ascii="AGaramondPro-Regular" w:hAnsi="AGaramondPro-Regular" w:cs="AGaramondPro-Regular"/>
        </w:rPr>
        <w:t xml:space="preserve"> niteliği, niceliği de önemli olmaktadır.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Bu Süreçte Aileye Destek Olan Kişiler; ailenin en yakın çevresi; çocuğun gelişimi ve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eğitimi</w:t>
      </w:r>
      <w:proofErr w:type="gramEnd"/>
      <w:r>
        <w:rPr>
          <w:rFonts w:ascii="AGaramondPro-Regular" w:hAnsi="AGaramondPro-Regular" w:cs="AGaramondPro-Regular"/>
        </w:rPr>
        <w:t xml:space="preserve"> için iletişime geçilen kişiler, doktorlar, terapistler, okul, okul yöneticileri, öğretmenler,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Medya, devletin destek sistemleridir.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  <w:r>
        <w:rPr>
          <w:rFonts w:ascii="AGaramondPro-Bold" w:hAnsi="AGaramondPro-Bold" w:cs="AGaramondPro-Bold"/>
          <w:b/>
          <w:bCs/>
        </w:rPr>
        <w:t>Öğretmenlere Öneriler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Destekleyici iletişimi içeren bir tutum içerisinde olunmalıdır.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Aileleri, çocuklarının durumu ile ilgili bilgilendirirken açık, net ve anlayabilecekleri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ifadeler</w:t>
      </w:r>
      <w:proofErr w:type="gramEnd"/>
      <w:r>
        <w:rPr>
          <w:rFonts w:ascii="AGaramondPro-Regular" w:hAnsi="AGaramondPro-Regular" w:cs="AGaramondPro-Regular"/>
        </w:rPr>
        <w:t xml:space="preserve"> ( teknik terim kullanmaktan kaçınarak) kullanılmalıdır.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 xml:space="preserve">• Ailelerin destek aradığı unutulmamalı, yaşadığı duygulara </w:t>
      </w:r>
      <w:proofErr w:type="gramStart"/>
      <w:r>
        <w:rPr>
          <w:rFonts w:ascii="AGaramondPro-Regular" w:hAnsi="AGaramondPro-Regular" w:cs="AGaramondPro-Regular"/>
        </w:rPr>
        <w:t>empati</w:t>
      </w:r>
      <w:proofErr w:type="gramEnd"/>
      <w:r>
        <w:rPr>
          <w:rFonts w:ascii="AGaramondPro-Regular" w:hAnsi="AGaramondPro-Regular" w:cs="AGaramondPro-Regular"/>
        </w:rPr>
        <w:t xml:space="preserve"> kurularak yaklaşılmalıdır.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Aile etkin dinlenmelidir.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Ailenin güveni sağlanmalıdır.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Aile eğitiminin sürekliliği sağlanmalıdır.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Aileye karşı hoşgörülü davranılmalıdır.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Etiketlenmemeli, eleştirilmemeli, yargılanmamalıdır.</w:t>
      </w:r>
    </w:p>
    <w:p w:rsidR="007A4C87" w:rsidRDefault="007A4C87" w:rsidP="007A4C87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Ailede kaygı uyandıracak ortamlardan kaçınılmalıdır.</w:t>
      </w:r>
    </w:p>
    <w:p w:rsidR="0084714D" w:rsidRDefault="007A4C87" w:rsidP="007A4C87">
      <w:r>
        <w:rPr>
          <w:rFonts w:ascii="AGaramondPro-Regular" w:hAnsi="AGaramondPro-Regular" w:cs="AGaramondPro-Regular"/>
        </w:rPr>
        <w:t>• Çocuğun gelişimi ile ilgili aile ile paylaşımlarda bulunulmalıdır.</w:t>
      </w:r>
    </w:p>
    <w:sectPr w:rsidR="00847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GaramondPro-Regular"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AGaramondPro-Bold"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AF"/>
    <w:rsid w:val="001672AF"/>
    <w:rsid w:val="005C5C64"/>
    <w:rsid w:val="007A4C87"/>
    <w:rsid w:val="0084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1037</Words>
  <Characters>5912</Characters>
  <Application>Microsoft Office Word</Application>
  <DocSecurity>0</DocSecurity>
  <Lines>49</Lines>
  <Paragraphs>13</Paragraphs>
  <ScaleCrop>false</ScaleCrop>
  <Company/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casper-pc</dc:creator>
  <cp:keywords/>
  <dc:description/>
  <cp:lastModifiedBy>casper-pc</cp:lastModifiedBy>
  <cp:revision>4</cp:revision>
  <dcterms:created xsi:type="dcterms:W3CDTF">2014-01-02T11:39:00Z</dcterms:created>
  <dcterms:modified xsi:type="dcterms:W3CDTF">2016-02-19T09:38:00Z</dcterms:modified>
</cp:coreProperties>
</file>